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E24AE" w14:textId="3C36B122" w:rsidR="00533825" w:rsidRPr="00533825" w:rsidRDefault="00533825" w:rsidP="00533825">
      <w:pPr>
        <w:rPr>
          <w:rFonts w:hint="eastAsia"/>
        </w:rPr>
      </w:pPr>
      <w:bookmarkStart w:id="0" w:name="OLE_LINK38"/>
      <w:r>
        <w:rPr>
          <w:rFonts w:hint="eastAsia"/>
          <w:b/>
          <w:bCs/>
        </w:rPr>
        <w:t>达州市禾圆家庭农场</w:t>
      </w:r>
      <w:bookmarkEnd w:id="0"/>
      <w:r w:rsidR="00301EAA" w:rsidRPr="00301EAA">
        <w:rPr>
          <w:rFonts w:hint="eastAsia"/>
          <w:b/>
          <w:bCs/>
        </w:rPr>
        <w:t>生猪养殖整合扩能项目</w:t>
      </w:r>
      <w:r w:rsidRPr="00533825">
        <w:rPr>
          <w:rFonts w:hint="eastAsia"/>
          <w:b/>
          <w:bCs/>
        </w:rPr>
        <w:t>环境影响评价公众参与第一次公示</w:t>
      </w:r>
    </w:p>
    <w:p w14:paraId="3F61F1B1" w14:textId="77777777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根据《环境影响评价公众参与办法》（部令第4号）的要求，我单位现对本项目进行环境影响评价公众参与第一次公示，公示材料如下：</w:t>
      </w:r>
    </w:p>
    <w:p w14:paraId="2B81DBE8" w14:textId="77777777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一、建设项目基本情况</w:t>
      </w:r>
    </w:p>
    <w:p w14:paraId="2FDE2D7F" w14:textId="556B9BC6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建设项目名称：</w:t>
      </w:r>
      <w:bookmarkStart w:id="1" w:name="_Hlk237444896"/>
      <w:r w:rsidR="0027640B" w:rsidRPr="0027640B">
        <w:rPr>
          <w:rFonts w:hint="eastAsia"/>
        </w:rPr>
        <w:t>生猪养殖整合</w:t>
      </w:r>
      <w:r w:rsidR="00301EAA">
        <w:rPr>
          <w:rFonts w:hint="eastAsia"/>
        </w:rPr>
        <w:t>扩能</w:t>
      </w:r>
      <w:r w:rsidR="0027640B" w:rsidRPr="0027640B">
        <w:rPr>
          <w:rFonts w:hint="eastAsia"/>
        </w:rPr>
        <w:t>项目</w:t>
      </w:r>
      <w:bookmarkEnd w:id="1"/>
    </w:p>
    <w:p w14:paraId="79842F49" w14:textId="182DABE9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建设地点：</w:t>
      </w:r>
      <w:bookmarkStart w:id="2" w:name="OLE_LINK42"/>
      <w:r>
        <w:rPr>
          <w:rFonts w:hint="eastAsia"/>
        </w:rPr>
        <w:t>达州市达川区堡子镇</w:t>
      </w:r>
      <w:proofErr w:type="gramStart"/>
      <w:r>
        <w:rPr>
          <w:rFonts w:hint="eastAsia"/>
        </w:rPr>
        <w:t>杨家扁村2组</w:t>
      </w:r>
      <w:bookmarkEnd w:id="2"/>
      <w:proofErr w:type="gramEnd"/>
    </w:p>
    <w:p w14:paraId="58338968" w14:textId="567EFD99" w:rsidR="001506B3" w:rsidRDefault="00533825" w:rsidP="00533825">
      <w:r w:rsidRPr="00533825">
        <w:rPr>
          <w:rFonts w:hint="eastAsia"/>
        </w:rPr>
        <w:t>建设内容：</w:t>
      </w:r>
      <w:bookmarkStart w:id="3" w:name="OLE_LINK36"/>
      <w:r w:rsidR="001506B3" w:rsidRPr="0027640B">
        <w:rPr>
          <w:rFonts w:hint="eastAsia"/>
        </w:rPr>
        <w:t>达州市禾圆家庭农场</w:t>
      </w:r>
      <w:r w:rsidR="001506B3" w:rsidRPr="0027640B">
        <w:rPr>
          <w:rFonts w:hint="eastAsia"/>
        </w:rPr>
        <w:t>现</w:t>
      </w:r>
      <w:r w:rsidR="001506B3" w:rsidRPr="001506B3">
        <w:t>生猪存栏</w:t>
      </w:r>
      <w:bookmarkStart w:id="4" w:name="OLE_LINK68"/>
      <w:r w:rsidR="0027640B">
        <w:rPr>
          <w:rFonts w:hint="eastAsia"/>
        </w:rPr>
        <w:t>量</w:t>
      </w:r>
      <w:bookmarkEnd w:id="4"/>
      <w:r w:rsidR="001506B3" w:rsidRPr="001506B3">
        <w:t xml:space="preserve"> 1350头，年出栏育肥猪 2680 头</w:t>
      </w:r>
      <w:r w:rsidR="0027640B">
        <w:rPr>
          <w:rFonts w:hint="eastAsia"/>
        </w:rPr>
        <w:t>。</w:t>
      </w:r>
      <w:r w:rsidR="001506B3" w:rsidRPr="0027640B">
        <w:t>四川蔚禾圆农业有限公司</w:t>
      </w:r>
      <w:bookmarkStart w:id="5" w:name="OLE_LINK67"/>
      <w:r w:rsidR="001506B3" w:rsidRPr="001506B3">
        <w:t>现</w:t>
      </w:r>
      <w:proofErr w:type="gramStart"/>
      <w:r w:rsidR="001506B3" w:rsidRPr="001506B3">
        <w:t>存栏能繁母猪</w:t>
      </w:r>
      <w:proofErr w:type="gramEnd"/>
      <w:r w:rsidR="001506B3" w:rsidRPr="001506B3">
        <w:t xml:space="preserve"> 100 头，年出栏仔猪 2300 头</w:t>
      </w:r>
      <w:r w:rsidR="001506B3">
        <w:rPr>
          <w:rFonts w:hint="eastAsia"/>
        </w:rPr>
        <w:t>。</w:t>
      </w:r>
      <w:bookmarkEnd w:id="5"/>
      <w:r w:rsidR="001506B3" w:rsidRPr="001506B3">
        <w:t>现</w:t>
      </w:r>
      <w:r w:rsidR="001506B3">
        <w:rPr>
          <w:rFonts w:hint="eastAsia"/>
        </w:rPr>
        <w:t>由</w:t>
      </w:r>
      <w:r w:rsidR="001506B3" w:rsidRPr="0027640B">
        <w:rPr>
          <w:rFonts w:hint="eastAsia"/>
        </w:rPr>
        <w:t>达州市禾圆家庭农场</w:t>
      </w:r>
      <w:r w:rsidR="001506B3" w:rsidRPr="001506B3">
        <w:t>收购</w:t>
      </w:r>
      <w:r w:rsidR="001506B3" w:rsidRPr="0027640B">
        <w:t>四川蔚禾圆农业有限公司</w:t>
      </w:r>
      <w:r w:rsidR="001506B3" w:rsidRPr="001506B3">
        <w:t>，统一整合两处</w:t>
      </w:r>
      <w:r w:rsidR="001506B3">
        <w:rPr>
          <w:rFonts w:hint="eastAsia"/>
        </w:rPr>
        <w:t>养殖场</w:t>
      </w:r>
      <w:r w:rsidR="001506B3" w:rsidRPr="001506B3">
        <w:t>实施改扩建。</w:t>
      </w:r>
      <w:r w:rsidR="0027640B">
        <w:rPr>
          <w:rFonts w:hint="eastAsia"/>
        </w:rPr>
        <w:t>通过</w:t>
      </w:r>
      <w:r w:rsidR="001506B3" w:rsidRPr="001506B3">
        <w:t>优化分区布局，升级自动化养殖设备，扩容粪污处理设施，采用干清粪工艺构建种养循环体系</w:t>
      </w:r>
      <w:r w:rsidR="001506B3">
        <w:rPr>
          <w:rFonts w:hint="eastAsia"/>
        </w:rPr>
        <w:t>，</w:t>
      </w:r>
      <w:r w:rsidR="001506B3" w:rsidRPr="001506B3">
        <w:t>改造完成后全场生猪存栏 4000 头（</w:t>
      </w:r>
      <w:proofErr w:type="gramStart"/>
      <w:r w:rsidR="001506B3" w:rsidRPr="001506B3">
        <w:t>能繁母猪</w:t>
      </w:r>
      <w:proofErr w:type="gramEnd"/>
      <w:r w:rsidR="001506B3" w:rsidRPr="001506B3">
        <w:t xml:space="preserve"> 300 头），年出栏生猪 8500 头。</w:t>
      </w:r>
    </w:p>
    <w:bookmarkEnd w:id="3"/>
    <w:p w14:paraId="5F2EA694" w14:textId="2F9DDEF4" w:rsidR="001506B3" w:rsidRDefault="00533825" w:rsidP="00533825">
      <w:pPr>
        <w:rPr>
          <w:rFonts w:hint="eastAsia"/>
        </w:rPr>
      </w:pPr>
      <w:r w:rsidRPr="00533825">
        <w:rPr>
          <w:rFonts w:hint="eastAsia"/>
        </w:rPr>
        <w:t>现有工程及其环境保护情况：</w:t>
      </w:r>
      <w:proofErr w:type="gramStart"/>
      <w:r>
        <w:rPr>
          <w:rFonts w:hint="eastAsia"/>
        </w:rPr>
        <w:t>禾圆家庭</w:t>
      </w:r>
      <w:proofErr w:type="gramEnd"/>
      <w:r>
        <w:rPr>
          <w:rFonts w:hint="eastAsia"/>
        </w:rPr>
        <w:t>农场生猪养殖规模为年</w:t>
      </w:r>
      <w:r w:rsidR="00E2255B">
        <w:rPr>
          <w:rFonts w:hint="eastAsia"/>
        </w:rPr>
        <w:t>存栏</w:t>
      </w:r>
      <w:r>
        <w:rPr>
          <w:rFonts w:hint="eastAsia"/>
        </w:rPr>
        <w:t>量1350头，年出栏量2680头</w:t>
      </w:r>
      <w:r w:rsidRPr="00533825">
        <w:rPr>
          <w:rFonts w:hint="eastAsia"/>
        </w:rPr>
        <w:t>。</w:t>
      </w:r>
      <w:r w:rsidR="001506B3" w:rsidRPr="0027640B">
        <w:t>四川蔚禾圆农业有限公司</w:t>
      </w:r>
      <w:r w:rsidR="0027640B" w:rsidRPr="0027640B">
        <w:rPr>
          <w:rFonts w:hint="eastAsia"/>
        </w:rPr>
        <w:t>养殖场</w:t>
      </w:r>
      <w:r w:rsidR="0027640B" w:rsidRPr="001506B3">
        <w:t>现</w:t>
      </w:r>
      <w:proofErr w:type="gramStart"/>
      <w:r w:rsidR="0027640B" w:rsidRPr="001506B3">
        <w:t>存栏能繁母猪</w:t>
      </w:r>
      <w:proofErr w:type="gramEnd"/>
      <w:r w:rsidR="0027640B" w:rsidRPr="001506B3">
        <w:t xml:space="preserve"> 100 头</w:t>
      </w:r>
      <w:r w:rsidR="00301EAA">
        <w:rPr>
          <w:rFonts w:hint="eastAsia"/>
        </w:rPr>
        <w:t>，</w:t>
      </w:r>
      <w:r w:rsidR="0027640B" w:rsidRPr="001506B3">
        <w:t>年出栏仔猪 2300头</w:t>
      </w:r>
      <w:r w:rsidR="0027640B">
        <w:rPr>
          <w:rFonts w:hint="eastAsia"/>
        </w:rPr>
        <w:t>。</w:t>
      </w:r>
    </w:p>
    <w:p w14:paraId="0DCEE65F" w14:textId="6E020960" w:rsidR="00533825" w:rsidRDefault="002B6350" w:rsidP="00533825">
      <w:pPr>
        <w:rPr>
          <w:rFonts w:hint="eastAsia"/>
        </w:rPr>
      </w:pPr>
      <w:r>
        <w:rPr>
          <w:rFonts w:hint="eastAsia"/>
        </w:rPr>
        <w:t>现有工程环境保</w:t>
      </w:r>
      <w:r w:rsidR="00D923C1">
        <w:rPr>
          <w:rFonts w:hint="eastAsia"/>
        </w:rPr>
        <w:t>护</w:t>
      </w:r>
      <w:r>
        <w:rPr>
          <w:rFonts w:hint="eastAsia"/>
        </w:rPr>
        <w:t>情况如下：</w:t>
      </w:r>
    </w:p>
    <w:p w14:paraId="47AD0CF4" w14:textId="01B9EBE6" w:rsidR="002B6350" w:rsidRPr="00CB7E41" w:rsidRDefault="002B6350" w:rsidP="002B6350">
      <w:pPr>
        <w:rPr>
          <w:rFonts w:hint="eastAsia"/>
        </w:rPr>
      </w:pPr>
      <w:r w:rsidRPr="00CB7E41">
        <w:rPr>
          <w:rFonts w:hint="eastAsia"/>
        </w:rPr>
        <w:t>1、废气：</w:t>
      </w:r>
      <w:r w:rsidRPr="002B6350">
        <w:t>养殖场区</w:t>
      </w:r>
      <w:r w:rsidR="00E4623E" w:rsidRPr="00CB7E41">
        <w:rPr>
          <w:rFonts w:hint="eastAsia"/>
        </w:rPr>
        <w:t>恶臭</w:t>
      </w:r>
      <w:r w:rsidRPr="00CB7E41">
        <w:rPr>
          <w:rFonts w:hint="eastAsia"/>
        </w:rPr>
        <w:t>通过</w:t>
      </w:r>
      <w:r w:rsidR="00E4623E" w:rsidRPr="00CB7E41">
        <w:rPr>
          <w:rFonts w:hint="eastAsia"/>
        </w:rPr>
        <w:t>采取</w:t>
      </w:r>
      <w:r w:rsidR="00830B48" w:rsidRPr="00CB7E41">
        <w:rPr>
          <w:rFonts w:hint="eastAsia"/>
        </w:rPr>
        <w:t>干清粪工艺、</w:t>
      </w:r>
      <w:r w:rsidRPr="00CB7E41">
        <w:rPr>
          <w:rFonts w:hint="eastAsia"/>
        </w:rPr>
        <w:t>密闭</w:t>
      </w:r>
      <w:r w:rsidRPr="002B6350">
        <w:t>猪舍</w:t>
      </w:r>
      <w:r w:rsidRPr="00CB7E41">
        <w:rPr>
          <w:rFonts w:hint="eastAsia"/>
        </w:rPr>
        <w:t>、</w:t>
      </w:r>
      <w:r w:rsidR="00E4623E" w:rsidRPr="00CB7E41">
        <w:rPr>
          <w:rFonts w:hint="eastAsia"/>
        </w:rPr>
        <w:t>加强通风换气，保持圈内干燥，</w:t>
      </w:r>
      <w:r w:rsidRPr="002B6350">
        <w:t>科学</w:t>
      </w:r>
      <w:proofErr w:type="gramStart"/>
      <w:r w:rsidRPr="002B6350">
        <w:t>配比日</w:t>
      </w:r>
      <w:proofErr w:type="gramEnd"/>
      <w:r w:rsidRPr="002B6350">
        <w:t>粮、合理使用饲料添加剂，</w:t>
      </w:r>
      <w:r w:rsidR="00E4623E" w:rsidRPr="00CB7E41">
        <w:rPr>
          <w:rFonts w:hint="eastAsia"/>
        </w:rPr>
        <w:t>圈舍、堆肥场、废水处理设施周围</w:t>
      </w:r>
      <w:r w:rsidRPr="00CB7E41">
        <w:rPr>
          <w:rFonts w:hint="eastAsia"/>
        </w:rPr>
        <w:t>喷洒除臭剂</w:t>
      </w:r>
      <w:r w:rsidR="00E4623E" w:rsidRPr="00CB7E41">
        <w:rPr>
          <w:rFonts w:hint="eastAsia"/>
        </w:rPr>
        <w:t>，场区设绿化带等措施控制</w:t>
      </w:r>
      <w:r w:rsidRPr="00CB7E41">
        <w:rPr>
          <w:rFonts w:hint="eastAsia"/>
        </w:rPr>
        <w:t>。</w:t>
      </w:r>
    </w:p>
    <w:p w14:paraId="4EBA0C28" w14:textId="549B78F2" w:rsidR="002B6350" w:rsidRPr="002B6350" w:rsidRDefault="002B6350" w:rsidP="002B6350">
      <w:pPr>
        <w:rPr>
          <w:rFonts w:hint="eastAsia"/>
        </w:rPr>
      </w:pPr>
      <w:r w:rsidRPr="00CB7E41">
        <w:rPr>
          <w:rFonts w:hint="eastAsia"/>
        </w:rPr>
        <w:t>2、废水：</w:t>
      </w:r>
      <w:r w:rsidRPr="002B6350">
        <w:t>厂区</w:t>
      </w:r>
      <w:r w:rsidRPr="00CB7E41">
        <w:rPr>
          <w:rFonts w:hint="eastAsia"/>
        </w:rPr>
        <w:t>实施</w:t>
      </w:r>
      <w:r w:rsidRPr="002B6350">
        <w:t>雨污分流</w:t>
      </w:r>
      <w:r w:rsidRPr="00CB7E41">
        <w:rPr>
          <w:rFonts w:hint="eastAsia"/>
        </w:rPr>
        <w:t>。养殖废水、</w:t>
      </w:r>
      <w:r w:rsidRPr="002B6350">
        <w:t>生活污水</w:t>
      </w:r>
      <w:r w:rsidRPr="00CB7E41">
        <w:rPr>
          <w:rFonts w:hint="eastAsia"/>
        </w:rPr>
        <w:t>经</w:t>
      </w:r>
      <w:r w:rsidRPr="002B6350">
        <w:t>污水处理站处理达标后</w:t>
      </w:r>
      <w:r w:rsidRPr="00CB7E41">
        <w:rPr>
          <w:rFonts w:hint="eastAsia"/>
        </w:rPr>
        <w:t>用于周边耕地灌溉，不外排。</w:t>
      </w:r>
    </w:p>
    <w:p w14:paraId="13587A4A" w14:textId="061D9D17" w:rsidR="002B6350" w:rsidRPr="002B6350" w:rsidRDefault="002B6350" w:rsidP="002B6350">
      <w:pPr>
        <w:rPr>
          <w:rFonts w:hint="eastAsia"/>
        </w:rPr>
      </w:pPr>
      <w:r w:rsidRPr="00CB7E41">
        <w:rPr>
          <w:rFonts w:hint="eastAsia"/>
        </w:rPr>
        <w:t>3、固废：猪粪</w:t>
      </w:r>
      <w:r w:rsidR="00E4623E" w:rsidRPr="00CB7E41">
        <w:rPr>
          <w:rFonts w:hint="eastAsia"/>
        </w:rPr>
        <w:t>、沼渣</w:t>
      </w:r>
      <w:r w:rsidR="00CB7E41" w:rsidRPr="00CB7E41">
        <w:rPr>
          <w:rFonts w:hint="eastAsia"/>
        </w:rPr>
        <w:t>经发酵后</w:t>
      </w:r>
      <w:r w:rsidRPr="00CB7E41">
        <w:rPr>
          <w:rFonts w:hint="eastAsia"/>
        </w:rPr>
        <w:t>用于周边耕地施肥；</w:t>
      </w:r>
      <w:r w:rsidRPr="002B6350">
        <w:t>生活垃圾由环卫部门定期清运</w:t>
      </w:r>
      <w:r w:rsidR="00CB7E41">
        <w:rPr>
          <w:rFonts w:hint="eastAsia"/>
        </w:rPr>
        <w:t>；</w:t>
      </w:r>
      <w:r w:rsidRPr="00CB7E41">
        <w:rPr>
          <w:rFonts w:hint="eastAsia"/>
        </w:rPr>
        <w:t>病死动物采用填埋井填埋</w:t>
      </w:r>
      <w:r w:rsidR="00CB7E41" w:rsidRPr="00CB7E41">
        <w:rPr>
          <w:rFonts w:hint="eastAsia"/>
        </w:rPr>
        <w:t>的无害化方式处理</w:t>
      </w:r>
      <w:r w:rsidRPr="002B6350">
        <w:t>。</w:t>
      </w:r>
    </w:p>
    <w:p w14:paraId="0483A259" w14:textId="0D9283BB" w:rsidR="002B6350" w:rsidRPr="002B6350" w:rsidRDefault="00CB7E41" w:rsidP="002B6350">
      <w:pPr>
        <w:rPr>
          <w:rFonts w:hint="eastAsia"/>
        </w:rPr>
      </w:pPr>
      <w:r w:rsidRPr="00CB7E41">
        <w:rPr>
          <w:rFonts w:hint="eastAsia"/>
        </w:rPr>
        <w:t>4.</w:t>
      </w:r>
      <w:r w:rsidR="002B6350" w:rsidRPr="002B6350">
        <w:t>噪声</w:t>
      </w:r>
      <w:r w:rsidRPr="00CB7E41">
        <w:rPr>
          <w:rFonts w:hint="eastAsia"/>
        </w:rPr>
        <w:t>：</w:t>
      </w:r>
      <w:r w:rsidR="002B6350" w:rsidRPr="002B6350">
        <w:t>通过优化厂区布局、选用低噪声设备</w:t>
      </w:r>
      <w:r>
        <w:rPr>
          <w:rFonts w:hint="eastAsia"/>
        </w:rPr>
        <w:t>，加强保养，建筑隔声等措施控制</w:t>
      </w:r>
      <w:r w:rsidR="002B6350" w:rsidRPr="002B6350">
        <w:t>。</w:t>
      </w:r>
    </w:p>
    <w:p w14:paraId="55689297" w14:textId="77777777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二、建设单位名称和联系方式</w:t>
      </w:r>
    </w:p>
    <w:p w14:paraId="27CCA105" w14:textId="4CC23EE8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建设单位名称：</w:t>
      </w:r>
      <w:r>
        <w:rPr>
          <w:rFonts w:hint="eastAsia"/>
        </w:rPr>
        <w:t>达州市禾圆家庭农场</w:t>
      </w:r>
    </w:p>
    <w:p w14:paraId="704A0173" w14:textId="347A8CCB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联系人：</w:t>
      </w:r>
      <w:r w:rsidR="00CB7E41" w:rsidRPr="00CB7E41">
        <w:rPr>
          <w:rFonts w:hint="eastAsia"/>
        </w:rPr>
        <w:t>罗锋</w:t>
      </w:r>
    </w:p>
    <w:p w14:paraId="6226814D" w14:textId="022FDD46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联系方式：</w:t>
      </w:r>
      <w:r w:rsidR="00CB7E41">
        <w:rPr>
          <w:rFonts w:hint="eastAsia"/>
        </w:rPr>
        <w:t>17738937333</w:t>
      </w:r>
    </w:p>
    <w:p w14:paraId="5071235E" w14:textId="77777777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三、环境影响报告书编制单位的名称和联系方式</w:t>
      </w:r>
    </w:p>
    <w:p w14:paraId="1F66BA79" w14:textId="50A4D903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环境影响报告书编制单位：</w:t>
      </w:r>
      <w:r w:rsidR="00CB7E41">
        <w:rPr>
          <w:rFonts w:hint="eastAsia"/>
        </w:rPr>
        <w:t>四川省献</w:t>
      </w:r>
      <w:proofErr w:type="gramStart"/>
      <w:r w:rsidR="00CB7E41">
        <w:rPr>
          <w:rFonts w:hint="eastAsia"/>
        </w:rPr>
        <w:t>华环境</w:t>
      </w:r>
      <w:proofErr w:type="gramEnd"/>
      <w:r w:rsidR="00CB7E41">
        <w:rPr>
          <w:rFonts w:hint="eastAsia"/>
        </w:rPr>
        <w:t>科技有限公司</w:t>
      </w:r>
    </w:p>
    <w:p w14:paraId="430C67F5" w14:textId="55E4CE24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联系人：</w:t>
      </w:r>
      <w:r w:rsidR="00CB7E41">
        <w:rPr>
          <w:rFonts w:hint="eastAsia"/>
        </w:rPr>
        <w:t>刘</w:t>
      </w:r>
      <w:r w:rsidRPr="00533825">
        <w:rPr>
          <w:rFonts w:hint="eastAsia"/>
        </w:rPr>
        <w:t>工</w:t>
      </w:r>
    </w:p>
    <w:p w14:paraId="4DFCFE17" w14:textId="76652CFB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联系电话：</w:t>
      </w:r>
      <w:r w:rsidR="00CB7E41">
        <w:rPr>
          <w:rFonts w:hint="eastAsia"/>
        </w:rPr>
        <w:t>19934391705</w:t>
      </w:r>
    </w:p>
    <w:p w14:paraId="7DAC9B42" w14:textId="532AD8A0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邮箱：</w:t>
      </w:r>
      <w:hyperlink r:id="rId6" w:history="1">
        <w:r w:rsidR="00CB7E41" w:rsidRPr="00DA3F3C">
          <w:rPr>
            <w:rStyle w:val="af2"/>
            <w:rFonts w:hint="eastAsia"/>
          </w:rPr>
          <w:t>876346914</w:t>
        </w:r>
        <w:r w:rsidR="00CB7E41" w:rsidRPr="00533825">
          <w:rPr>
            <w:rStyle w:val="af2"/>
            <w:rFonts w:hint="eastAsia"/>
          </w:rPr>
          <w:t>@qq.com</w:t>
        </w:r>
      </w:hyperlink>
    </w:p>
    <w:p w14:paraId="61CD2A30" w14:textId="563D264D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地址：</w:t>
      </w:r>
      <w:r w:rsidR="00CB7E41" w:rsidRPr="00CB7E41">
        <w:rPr>
          <w:rFonts w:hint="eastAsia"/>
        </w:rPr>
        <w:t>四川省成都市锦江区上东大街318号1栋21层1号</w:t>
      </w:r>
    </w:p>
    <w:p w14:paraId="16D84CFB" w14:textId="77777777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四、公众意见表的网络链接</w:t>
      </w:r>
    </w:p>
    <w:p w14:paraId="030DEEFC" w14:textId="77777777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见本公示附件</w:t>
      </w:r>
    </w:p>
    <w:p w14:paraId="4895FD0F" w14:textId="77777777" w:rsidR="00533825" w:rsidRPr="00533825" w:rsidRDefault="00533825" w:rsidP="00533825">
      <w:pPr>
        <w:rPr>
          <w:rFonts w:hint="eastAsia"/>
        </w:rPr>
      </w:pPr>
      <w:r w:rsidRPr="00533825">
        <w:rPr>
          <w:rFonts w:hint="eastAsia"/>
        </w:rPr>
        <w:t>五、提交公众意见表的方式和途径</w:t>
      </w:r>
    </w:p>
    <w:p w14:paraId="7B224DA8" w14:textId="77777777" w:rsidR="00125655" w:rsidRPr="00533825" w:rsidRDefault="00125655" w:rsidP="00125655">
      <w:pPr>
        <w:rPr>
          <w:rFonts w:hint="eastAsia"/>
        </w:rPr>
      </w:pPr>
      <w:r w:rsidRPr="00A83AEC">
        <w:rPr>
          <w:rFonts w:hint="eastAsia"/>
        </w:rPr>
        <w:t>自本次信息公开之日开始，在环境影响报告书征求意见稿编制过程中，公众可以通过电话、电子邮件及邮寄信件等方式向项目</w:t>
      </w:r>
      <w:r>
        <w:rPr>
          <w:rFonts w:hint="eastAsia"/>
        </w:rPr>
        <w:t>建设单位</w:t>
      </w:r>
      <w:r w:rsidRPr="00A83AEC">
        <w:rPr>
          <w:rFonts w:hint="eastAsia"/>
        </w:rPr>
        <w:t>、环境影响报告书编制单位提出与环境影响评价相关的意见和建议。</w:t>
      </w:r>
    </w:p>
    <w:p w14:paraId="5EBCE5E8" w14:textId="77777777" w:rsidR="002A64A8" w:rsidRPr="00125655" w:rsidRDefault="002A64A8">
      <w:pPr>
        <w:rPr>
          <w:rFonts w:hint="eastAsia"/>
        </w:rPr>
      </w:pPr>
    </w:p>
    <w:sectPr w:rsidR="002A64A8" w:rsidRPr="001256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F46A2" w14:textId="77777777" w:rsidR="00ED6DBB" w:rsidRDefault="00ED6DBB" w:rsidP="00533825">
      <w:pPr>
        <w:rPr>
          <w:rFonts w:hint="eastAsia"/>
        </w:rPr>
      </w:pPr>
      <w:r>
        <w:separator/>
      </w:r>
    </w:p>
  </w:endnote>
  <w:endnote w:type="continuationSeparator" w:id="0">
    <w:p w14:paraId="73EF26E0" w14:textId="77777777" w:rsidR="00ED6DBB" w:rsidRDefault="00ED6DBB" w:rsidP="0053382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A6E69" w14:textId="77777777" w:rsidR="00ED6DBB" w:rsidRDefault="00ED6DBB" w:rsidP="00533825">
      <w:pPr>
        <w:rPr>
          <w:rFonts w:hint="eastAsia"/>
        </w:rPr>
      </w:pPr>
      <w:r>
        <w:separator/>
      </w:r>
    </w:p>
  </w:footnote>
  <w:footnote w:type="continuationSeparator" w:id="0">
    <w:p w14:paraId="36B02811" w14:textId="77777777" w:rsidR="00ED6DBB" w:rsidRDefault="00ED6DBB" w:rsidP="00533825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2CF"/>
    <w:rsid w:val="00041BEF"/>
    <w:rsid w:val="00125655"/>
    <w:rsid w:val="001506B3"/>
    <w:rsid w:val="00192878"/>
    <w:rsid w:val="001F18E4"/>
    <w:rsid w:val="0027640B"/>
    <w:rsid w:val="002A64A8"/>
    <w:rsid w:val="002B6350"/>
    <w:rsid w:val="00301EAA"/>
    <w:rsid w:val="00305519"/>
    <w:rsid w:val="004954D3"/>
    <w:rsid w:val="00533825"/>
    <w:rsid w:val="005A5BDD"/>
    <w:rsid w:val="005C0A85"/>
    <w:rsid w:val="006746B2"/>
    <w:rsid w:val="006F32BD"/>
    <w:rsid w:val="00787395"/>
    <w:rsid w:val="00830B48"/>
    <w:rsid w:val="008D6B98"/>
    <w:rsid w:val="00945F93"/>
    <w:rsid w:val="00AE6918"/>
    <w:rsid w:val="00B448F8"/>
    <w:rsid w:val="00B91835"/>
    <w:rsid w:val="00CB7E41"/>
    <w:rsid w:val="00CC42CF"/>
    <w:rsid w:val="00D77958"/>
    <w:rsid w:val="00D923C1"/>
    <w:rsid w:val="00D97741"/>
    <w:rsid w:val="00E2255B"/>
    <w:rsid w:val="00E4623E"/>
    <w:rsid w:val="00E54037"/>
    <w:rsid w:val="00ED6DBB"/>
    <w:rsid w:val="00F059CC"/>
    <w:rsid w:val="00FB4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697B3"/>
  <w15:chartTrackingRefBased/>
  <w15:docId w15:val="{A19A5A9C-E9AB-481D-ACB5-70A53131B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C42C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42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42C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42C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42C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42C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42C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42C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42C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C42C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C42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C42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C42C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C42C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C42C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C42C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C42C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C42C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C42C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C42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42C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C42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C42C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C42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C42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C42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C42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C42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C42C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3382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3382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338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33825"/>
    <w:rPr>
      <w:sz w:val="18"/>
      <w:szCs w:val="18"/>
    </w:rPr>
  </w:style>
  <w:style w:type="character" w:styleId="af2">
    <w:name w:val="Hyperlink"/>
    <w:basedOn w:val="a0"/>
    <w:uiPriority w:val="99"/>
    <w:unhideWhenUsed/>
    <w:rsid w:val="00533825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5338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3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7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876346914@qq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AEACE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 L</dc:creator>
  <cp:keywords/>
  <dc:description/>
  <cp:lastModifiedBy>DJ L</cp:lastModifiedBy>
  <cp:revision>7</cp:revision>
  <dcterms:created xsi:type="dcterms:W3CDTF">2026-07-21T06:40:00Z</dcterms:created>
  <dcterms:modified xsi:type="dcterms:W3CDTF">2026-08-12T08:34:00Z</dcterms:modified>
</cp:coreProperties>
</file>